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11" w:rsidRPr="00912403" w:rsidRDefault="004A6439" w:rsidP="004A6439">
      <w:pPr>
        <w:pStyle w:val="Geenalineastijl"/>
        <w:tabs>
          <w:tab w:val="left" w:pos="283"/>
          <w:tab w:val="left" w:pos="567"/>
        </w:tabs>
        <w:rPr>
          <w:rFonts w:ascii="Arial Narrow" w:hAnsi="Arial Narrow" w:cs="Arial"/>
          <w:b/>
          <w:i/>
          <w:color w:val="auto"/>
          <w:szCs w:val="18"/>
          <w:u w:val="single"/>
        </w:rPr>
      </w:pPr>
      <w:r w:rsidRPr="00912403">
        <w:rPr>
          <w:rFonts w:ascii="Arial Narrow" w:hAnsi="Arial Narrow" w:cs="Arial"/>
          <w:b/>
          <w:color w:val="auto"/>
          <w:sz w:val="40"/>
          <w:szCs w:val="28"/>
          <w:u w:val="single"/>
        </w:rPr>
        <w:t xml:space="preserve">Kerkelijk Zangkoor St. Caecilia </w:t>
      </w:r>
    </w:p>
    <w:p w:rsidR="008F5D11" w:rsidRPr="00912403" w:rsidRDefault="008F5D11" w:rsidP="008F5D11">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Lieke Boumans-Willems, ‘Sef Willems (1897-1964)’, in: </w:t>
      </w:r>
      <w:r w:rsidRPr="00912403">
        <w:rPr>
          <w:rFonts w:ascii="Arial Narrow" w:hAnsi="Arial Narrow" w:cs="Arial"/>
          <w:i/>
          <w:color w:val="auto"/>
          <w:szCs w:val="18"/>
        </w:rPr>
        <w:t>Hoensbroekse Historie</w:t>
      </w:r>
      <w:r w:rsidRPr="00912403">
        <w:rPr>
          <w:rFonts w:ascii="Arial Narrow" w:hAnsi="Arial Narrow" w:cs="Arial"/>
          <w:color w:val="auto"/>
          <w:szCs w:val="18"/>
        </w:rPr>
        <w:t>, deel 18 [Hoensbroek, juni 2017]</w:t>
      </w:r>
    </w:p>
    <w:p w:rsidR="00DD689E" w:rsidRPr="00912403" w:rsidRDefault="00DD689E"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Sef Willems heeft gezien zijn functie bij de gemeente Hoensbroek makkelijk toegang tot a</w:t>
      </w:r>
      <w:r w:rsidR="00912403">
        <w:rPr>
          <w:rFonts w:ascii="Arial Narrow" w:hAnsi="Arial Narrow" w:cs="Arial"/>
          <w:color w:val="auto"/>
          <w:szCs w:val="18"/>
        </w:rPr>
        <w:t>r</w:t>
      </w:r>
      <w:r w:rsidRPr="00912403">
        <w:rPr>
          <w:rFonts w:ascii="Arial Narrow" w:hAnsi="Arial Narrow" w:cs="Arial"/>
          <w:color w:val="auto"/>
          <w:szCs w:val="18"/>
        </w:rPr>
        <w:t>chiefbronnen. Op een dag is hij op zoek naar documentatie van het Kerkelijk Zangkoor St.</w:t>
      </w:r>
      <w:r w:rsidRPr="00912403">
        <w:rPr>
          <w:rFonts w:ascii="Arial Narrow" w:hAnsi="Arial Narrow" w:cs="Arial"/>
          <w:color w:val="auto"/>
          <w:sz w:val="14"/>
          <w:szCs w:val="8"/>
        </w:rPr>
        <w:t xml:space="preserve"> </w:t>
      </w:r>
      <w:r w:rsidRPr="00912403">
        <w:rPr>
          <w:rFonts w:ascii="Arial Narrow" w:hAnsi="Arial Narrow" w:cs="Arial"/>
          <w:color w:val="auto"/>
          <w:szCs w:val="18"/>
        </w:rPr>
        <w:t xml:space="preserve">Caecilia, maar er blijken er helemaal geen documenten te bestaan wat betreft de datum van oprichting en annalen uit de begintijd van dit kerkkoor zijn er evenmin. Toch kan er nu iets verteld worden over het ontstaan en het bestaan van dit koor, dankzij de vondst van twaalf getypte vellen papier die zich decennia lang verborgen wisten te houden in een privé-familiearchief: een kroniek. </w:t>
      </w:r>
    </w:p>
    <w:p w:rsidR="004A6439" w:rsidRPr="00912403" w:rsidRDefault="004A6439"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In 1942 bestaat het kerkkoor St.</w:t>
      </w:r>
      <w:r w:rsidRPr="00912403">
        <w:rPr>
          <w:rFonts w:ascii="Arial Narrow" w:hAnsi="Arial Narrow" w:cs="Arial"/>
          <w:color w:val="auto"/>
          <w:sz w:val="14"/>
          <w:szCs w:val="8"/>
        </w:rPr>
        <w:t xml:space="preserve"> </w:t>
      </w:r>
      <w:r w:rsidRPr="00912403">
        <w:rPr>
          <w:rFonts w:ascii="Arial Narrow" w:hAnsi="Arial Narrow" w:cs="Arial"/>
          <w:color w:val="auto"/>
          <w:szCs w:val="18"/>
        </w:rPr>
        <w:t xml:space="preserve">Caecilia 50 jaar en ondanks de omstandigheden </w:t>
      </w:r>
      <w:r w:rsidR="00052960">
        <w:rPr>
          <w:rFonts w:ascii="Arial Narrow" w:hAnsi="Arial Narrow" w:cs="Arial"/>
          <w:color w:val="auto"/>
          <w:szCs w:val="18"/>
        </w:rPr>
        <w:t>-</w:t>
      </w:r>
      <w:r w:rsidRPr="00912403">
        <w:rPr>
          <w:rFonts w:ascii="Arial Narrow" w:hAnsi="Arial Narrow" w:cs="Arial"/>
          <w:color w:val="auto"/>
          <w:szCs w:val="18"/>
        </w:rPr>
        <w:t xml:space="preserve"> het is immers oorlog </w:t>
      </w:r>
      <w:r w:rsidR="00052960">
        <w:rPr>
          <w:rFonts w:ascii="Arial Narrow" w:hAnsi="Arial Narrow" w:cs="Arial"/>
          <w:color w:val="auto"/>
          <w:szCs w:val="18"/>
        </w:rPr>
        <w:t>-</w:t>
      </w:r>
      <w:r w:rsidRPr="00912403">
        <w:rPr>
          <w:rFonts w:ascii="Arial Narrow" w:hAnsi="Arial Narrow" w:cs="Arial"/>
          <w:color w:val="auto"/>
          <w:szCs w:val="18"/>
        </w:rPr>
        <w:t xml:space="preserve"> wil men dit niet onopgemerkt voorbij laten gaan. Op zondag 13 december gaan alle koorleden ‘s morgens om 10 uur naar de plechtige Hoogmis. Daarna wordt tot half een ‘s middags in hotel In ghen Haen aan de markt een receptie gehouden</w:t>
      </w:r>
      <w:r w:rsidR="00052960">
        <w:rPr>
          <w:rFonts w:ascii="Arial Narrow" w:hAnsi="Arial Narrow" w:cs="Arial"/>
          <w:color w:val="auto"/>
          <w:szCs w:val="18"/>
        </w:rPr>
        <w:t>,</w:t>
      </w:r>
      <w:r w:rsidRPr="00912403">
        <w:rPr>
          <w:rFonts w:ascii="Arial Narrow" w:hAnsi="Arial Narrow" w:cs="Arial"/>
          <w:color w:val="auto"/>
          <w:szCs w:val="18"/>
        </w:rPr>
        <w:t xml:space="preserve"> die geopend wordt door burgemeester Martin</w:t>
      </w:r>
      <w:r w:rsidR="00052960">
        <w:rPr>
          <w:rFonts w:ascii="Arial Narrow" w:hAnsi="Arial Narrow" w:cs="Arial"/>
          <w:color w:val="auto"/>
          <w:szCs w:val="18"/>
        </w:rPr>
        <w:t>,</w:t>
      </w:r>
      <w:r w:rsidRPr="00912403">
        <w:rPr>
          <w:rFonts w:ascii="Arial Narrow" w:hAnsi="Arial Narrow" w:cs="Arial"/>
          <w:color w:val="auto"/>
          <w:szCs w:val="18"/>
        </w:rPr>
        <w:t xml:space="preserve"> vergezeld van gemeentesecretaris Kaufmann. Deze receptie wordt zeer druk bezocht. Behalve de Hoensbroekse notabelen, de geestelijkheid en het kerkbestuur komen ook de kerkkoren van Amstenrade, Mariarade en de St.</w:t>
      </w:r>
      <w:r w:rsidRPr="00912403">
        <w:rPr>
          <w:rFonts w:ascii="Arial Narrow" w:hAnsi="Arial Narrow" w:cs="Arial"/>
          <w:color w:val="auto"/>
          <w:sz w:val="14"/>
          <w:szCs w:val="8"/>
        </w:rPr>
        <w:t xml:space="preserve"> </w:t>
      </w:r>
      <w:r w:rsidRPr="00912403">
        <w:rPr>
          <w:rFonts w:ascii="Arial Narrow" w:hAnsi="Arial Narrow" w:cs="Arial"/>
          <w:color w:val="auto"/>
          <w:szCs w:val="18"/>
        </w:rPr>
        <w:t xml:space="preserve">Josephparochie om te feliciteren. Daarnaast krijgt het jubilerende koor ook talrijke schriftelijke gelukwensen.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‘s Avonds vindt in dezelfde gelegenheid een feestavond plaats voor de leden en genodigden, waarvoor de zaal uitbundig is versierd met bloemen en vlaggen. Pastoor Lenders opent de avond en huldigt twee gouden jubilarissen: Frans Hermans, die al meer dan 35 jaar het koor leidt, en Josef Custers (zie ook: </w:t>
      </w:r>
      <w:r w:rsidRPr="00912403">
        <w:rPr>
          <w:rFonts w:ascii="Arial Narrow" w:hAnsi="Arial Narrow" w:cs="Arial"/>
          <w:i/>
          <w:iCs/>
          <w:color w:val="auto"/>
          <w:szCs w:val="18"/>
        </w:rPr>
        <w:t>Hoensbroekse Historie</w:t>
      </w:r>
      <w:r w:rsidRPr="00912403">
        <w:rPr>
          <w:rFonts w:ascii="Arial Narrow" w:hAnsi="Arial Narrow" w:cs="Arial"/>
          <w:color w:val="auto"/>
          <w:szCs w:val="18"/>
        </w:rPr>
        <w:t xml:space="preserve"> deel 16). </w:t>
      </w:r>
    </w:p>
    <w:p w:rsidR="004A6439" w:rsidRPr="00912403" w:rsidRDefault="004A6439" w:rsidP="004A6439">
      <w:pPr>
        <w:pStyle w:val="Geenalineastijl"/>
        <w:tabs>
          <w:tab w:val="left" w:pos="283"/>
          <w:tab w:val="left" w:pos="567"/>
        </w:tabs>
        <w:rPr>
          <w:rStyle w:val="Zwaar"/>
          <w:rFonts w:ascii="Arial Narrow" w:hAnsi="Arial Narrow"/>
          <w:sz w:val="36"/>
        </w:rPr>
      </w:pPr>
      <w:r w:rsidRPr="00912403">
        <w:rPr>
          <w:rFonts w:ascii="Arial Narrow" w:hAnsi="Arial Narrow" w:cs="Arial"/>
          <w:color w:val="auto"/>
          <w:szCs w:val="18"/>
        </w:rPr>
        <w:t xml:space="preserve">Vervolgens is het de beurt aan Sef Willems, de secretaris van het kerkkoor. Hij heeft op verzoek van de toenmalige voorzitter Mathieu Verboeket een kroniek van twaalf pagina’s geschreven ter gelegenheid van dit gouden jubileum. Als een soort ceremoniemeester praat hij een groot gedeelte van de avond aan elkaar, waarbij tussendoor enkele optredens worden verzorgd. Het publiek volgt de kroniek en de humoristische optredens met grote aandacht en belangstelling. Dan volgt er een pauze </w:t>
      </w:r>
      <w:r w:rsidRPr="00912403">
        <w:rPr>
          <w:rFonts w:ascii="Arial Narrow" w:hAnsi="Arial Narrow" w:cs="Arial"/>
          <w:i/>
          <w:iCs/>
          <w:color w:val="auto"/>
          <w:szCs w:val="18"/>
        </w:rPr>
        <w:t xml:space="preserve">“met een </w:t>
      </w:r>
      <w:r w:rsidRPr="00912403">
        <w:rPr>
          <w:rStyle w:val="Zwaar"/>
          <w:rFonts w:ascii="Arial Narrow" w:hAnsi="Arial Narrow"/>
          <w:sz w:val="36"/>
        </w:rPr>
        <w:t xml:space="preserve">echte Limburgse koffietafel”.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Style w:val="Zwaar"/>
          <w:rFonts w:ascii="Arial Narrow" w:hAnsi="Arial Narrow"/>
          <w:sz w:val="36"/>
        </w:rPr>
        <w:t>De rest van de avond wordt er natuurlijk veel gezongen en voeren enkele koorleden nog een aantal komieke cabaretstukjes op. Er</w:t>
      </w:r>
      <w:r w:rsidRPr="00912403">
        <w:rPr>
          <w:rFonts w:ascii="Arial Narrow" w:hAnsi="Arial Narrow" w:cs="Arial"/>
          <w:color w:val="auto"/>
          <w:szCs w:val="18"/>
        </w:rPr>
        <w:t xml:space="preserve"> wordt gefeest tot sluitingstijd. </w:t>
      </w:r>
    </w:p>
    <w:p w:rsidR="004A6439" w:rsidRPr="00912403" w:rsidRDefault="004A6439"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b/>
          <w:color w:val="auto"/>
          <w:szCs w:val="18"/>
        </w:rPr>
      </w:pPr>
      <w:r w:rsidRPr="00912403">
        <w:rPr>
          <w:rFonts w:ascii="Arial Narrow" w:hAnsi="Arial Narrow" w:cs="Arial"/>
          <w:b/>
          <w:color w:val="auto"/>
          <w:szCs w:val="18"/>
        </w:rPr>
        <w:t>Kroniek</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Sef vertelt zijn kroniek deels in het Nederlands en deels in Hoensbroeks dialect. Zijn verhaal begint met een beschrijving van Hoensbroek, net voor de vorige eeuwwisseling als het kerkkoor wordt opgericht.</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In het kleine en landelijke dorpje Hoensbroek werd enkel dialect gesproken, op misschien een gemeenteambtenaar of politieman na. Hoensbroek was een dorp als alle Limburgse dorpen met hun lief en leed en waarschijnlijk wel meer leed dan lief. Toch was Hoensbroek anders en wel door de verscheidenheid aan karakters, karakters die men nergens anders aantrof zoals </w:t>
      </w:r>
      <w:r w:rsidRPr="00912403">
        <w:rPr>
          <w:rFonts w:ascii="Arial Narrow" w:hAnsi="Arial Narrow" w:cs="Arial"/>
          <w:i/>
          <w:iCs/>
          <w:color w:val="auto"/>
          <w:szCs w:val="18"/>
        </w:rPr>
        <w:t>“schapeveègesch en kattestärt en neet te vergeète de vrègelèësch.”</w:t>
      </w:r>
      <w:r w:rsidRPr="00912403">
        <w:rPr>
          <w:rFonts w:ascii="Arial Narrow" w:hAnsi="Arial Narrow" w:cs="Arial"/>
          <w:color w:val="auto"/>
          <w:szCs w:val="18"/>
        </w:rPr>
        <w:t xml:space="preserve">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In andere dorpen werden Hoensbroekenaren belhamels genoemd en dat had een goede reden want dat waren ze soms ook wel.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Zoals Sef het omschrijft had Hoensbroek in die tijd, net als overal, zijn goede en slechte dingen of, zoals de Hollanders het zouden uitdrukken: “De uitersten raken elkaar”.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pacing w:val="-2"/>
          <w:szCs w:val="18"/>
        </w:rPr>
        <w:t xml:space="preserve">Er woonden echter ook mensen die met beide benen op de grond stonden, geen hoogvliegers en ook geen zwakkelingen, maar mensen met verstand die wisten hoe ze iets moesten aanpakken. Zij staken de koppen bij elkaar en richtten in december 1892 zonder veel gedoe een kerkkoortje op. Ze zeiden simpelweg: </w:t>
      </w:r>
      <w:r w:rsidRPr="00912403">
        <w:rPr>
          <w:rFonts w:ascii="Arial Narrow" w:hAnsi="Arial Narrow" w:cs="Arial"/>
          <w:i/>
          <w:iCs/>
          <w:color w:val="auto"/>
          <w:spacing w:val="-2"/>
          <w:szCs w:val="18"/>
        </w:rPr>
        <w:t>“Vier begienne.”</w:t>
      </w:r>
      <w:r w:rsidRPr="00912403">
        <w:rPr>
          <w:rFonts w:ascii="Arial Narrow" w:hAnsi="Arial Narrow" w:cs="Arial"/>
          <w:color w:val="auto"/>
          <w:spacing w:val="-2"/>
          <w:szCs w:val="18"/>
        </w:rPr>
        <w:t xml:space="preserve">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En ze begonnen. </w:t>
      </w:r>
    </w:p>
    <w:p w:rsidR="004A6439" w:rsidRPr="00912403" w:rsidRDefault="004A6439"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pacing w:val="-2"/>
          <w:szCs w:val="18"/>
        </w:rPr>
      </w:pPr>
      <w:r w:rsidRPr="00912403">
        <w:rPr>
          <w:rFonts w:ascii="Arial Narrow" w:hAnsi="Arial Narrow" w:cs="Arial"/>
          <w:color w:val="auto"/>
          <w:spacing w:val="-2"/>
          <w:szCs w:val="18"/>
        </w:rPr>
        <w:lastRenderedPageBreak/>
        <w:t xml:space="preserve">Pastoor Th.A. Pennings was de voorzitter en ‘de oude koster’ Jean Hermans was de directeur en organist. </w:t>
      </w:r>
    </w:p>
    <w:p w:rsidR="004A6439" w:rsidRPr="00912403" w:rsidRDefault="004A6439" w:rsidP="004A6439">
      <w:pPr>
        <w:pStyle w:val="Geenalineastijl"/>
        <w:tabs>
          <w:tab w:val="left" w:pos="283"/>
          <w:tab w:val="left" w:pos="567"/>
        </w:tabs>
        <w:rPr>
          <w:rFonts w:ascii="Arial Narrow" w:hAnsi="Arial Narrow" w:cs="Arial"/>
          <w:color w:val="auto"/>
          <w:spacing w:val="-2"/>
          <w:szCs w:val="18"/>
        </w:rPr>
      </w:pPr>
      <w:r w:rsidRPr="00912403">
        <w:rPr>
          <w:rFonts w:ascii="Arial Narrow" w:hAnsi="Arial Narrow" w:cs="Arial"/>
          <w:color w:val="auto"/>
          <w:spacing w:val="-2"/>
          <w:szCs w:val="18"/>
        </w:rPr>
        <w:t>Het koortje bestond uit acht zangers:</w:t>
      </w:r>
    </w:p>
    <w:p w:rsidR="004A6439" w:rsidRPr="00912403" w:rsidRDefault="004A6439" w:rsidP="004A6439">
      <w:pPr>
        <w:pStyle w:val="Geenalineastijl"/>
        <w:tabs>
          <w:tab w:val="left" w:pos="283"/>
          <w:tab w:val="left" w:pos="567"/>
        </w:tabs>
        <w:ind w:left="170" w:hanging="170"/>
        <w:rPr>
          <w:rFonts w:ascii="Arial Narrow" w:hAnsi="Arial Narrow" w:cs="Arial"/>
          <w:color w:val="auto"/>
          <w:szCs w:val="18"/>
        </w:rPr>
      </w:pPr>
      <w:r w:rsidRPr="00912403">
        <w:rPr>
          <w:rFonts w:ascii="Arial Narrow" w:hAnsi="Arial Narrow" w:cs="Arial"/>
          <w:color w:val="auto"/>
          <w:szCs w:val="18"/>
        </w:rPr>
        <w:t>-</w:t>
      </w:r>
      <w:r w:rsidRPr="00912403">
        <w:rPr>
          <w:rFonts w:ascii="Arial Narrow" w:hAnsi="Arial Narrow" w:cs="Arial"/>
          <w:color w:val="auto"/>
          <w:szCs w:val="18"/>
        </w:rPr>
        <w:tab/>
        <w:t>Josef Custers (landbouwer en later slager in de Nieuwstraat),</w:t>
      </w:r>
    </w:p>
    <w:p w:rsidR="004A6439" w:rsidRPr="00912403" w:rsidRDefault="004A6439" w:rsidP="004A6439">
      <w:pPr>
        <w:pStyle w:val="Geenalineastijl"/>
        <w:tabs>
          <w:tab w:val="left" w:pos="283"/>
          <w:tab w:val="left" w:pos="567"/>
        </w:tabs>
        <w:ind w:left="170" w:hanging="170"/>
        <w:rPr>
          <w:rFonts w:ascii="Arial Narrow" w:hAnsi="Arial Narrow" w:cs="Arial"/>
          <w:color w:val="auto"/>
          <w:szCs w:val="18"/>
        </w:rPr>
      </w:pPr>
      <w:r w:rsidRPr="00912403">
        <w:rPr>
          <w:rFonts w:ascii="Arial Narrow" w:hAnsi="Arial Narrow" w:cs="Arial"/>
          <w:color w:val="auto"/>
          <w:szCs w:val="18"/>
        </w:rPr>
        <w:t>-</w:t>
      </w:r>
      <w:r w:rsidRPr="00912403">
        <w:rPr>
          <w:rFonts w:ascii="Arial Narrow" w:hAnsi="Arial Narrow" w:cs="Arial"/>
          <w:color w:val="auto"/>
          <w:szCs w:val="18"/>
        </w:rPr>
        <w:tab/>
        <w:t xml:space="preserve">Neerdes Custers (de bakker in de Nieuwstraat, broer van Josef, zie ook </w:t>
      </w:r>
      <w:r w:rsidRPr="00912403">
        <w:rPr>
          <w:rFonts w:ascii="Arial Narrow" w:hAnsi="Arial Narrow" w:cs="Arial"/>
          <w:i/>
          <w:iCs/>
          <w:color w:val="auto"/>
          <w:szCs w:val="18"/>
        </w:rPr>
        <w:t>Hoensbroekse Historie</w:t>
      </w:r>
      <w:r w:rsidRPr="00912403">
        <w:rPr>
          <w:rFonts w:ascii="Arial Narrow" w:hAnsi="Arial Narrow" w:cs="Arial"/>
          <w:color w:val="auto"/>
          <w:szCs w:val="18"/>
        </w:rPr>
        <w:t xml:space="preserve"> deel 16), </w:t>
      </w:r>
    </w:p>
    <w:p w:rsidR="004A6439" w:rsidRPr="00912403" w:rsidRDefault="004A6439" w:rsidP="004A6439">
      <w:pPr>
        <w:pStyle w:val="Geenalineastijl"/>
        <w:tabs>
          <w:tab w:val="left" w:pos="283"/>
          <w:tab w:val="left" w:pos="567"/>
        </w:tabs>
        <w:ind w:left="170" w:hanging="170"/>
        <w:rPr>
          <w:rFonts w:ascii="Arial Narrow" w:hAnsi="Arial Narrow" w:cs="Arial"/>
          <w:color w:val="auto"/>
          <w:szCs w:val="18"/>
        </w:rPr>
      </w:pPr>
      <w:r w:rsidRPr="00912403">
        <w:rPr>
          <w:rFonts w:ascii="Arial Narrow" w:hAnsi="Arial Narrow" w:cs="Arial"/>
          <w:color w:val="auto"/>
          <w:szCs w:val="18"/>
        </w:rPr>
        <w:t>-</w:t>
      </w:r>
      <w:r w:rsidRPr="00912403">
        <w:rPr>
          <w:rFonts w:ascii="Arial Narrow" w:hAnsi="Arial Narrow" w:cs="Arial"/>
          <w:color w:val="auto"/>
          <w:szCs w:val="18"/>
        </w:rPr>
        <w:tab/>
        <w:t xml:space="preserve">Willem Willems (de vader van Sef), </w:t>
      </w:r>
    </w:p>
    <w:p w:rsidR="004A6439" w:rsidRPr="00912403" w:rsidRDefault="004A6439" w:rsidP="004A6439">
      <w:pPr>
        <w:pStyle w:val="Geenalineastijl"/>
        <w:tabs>
          <w:tab w:val="left" w:pos="283"/>
          <w:tab w:val="left" w:pos="567"/>
        </w:tabs>
        <w:ind w:left="170" w:hanging="170"/>
        <w:rPr>
          <w:rFonts w:ascii="Arial Narrow" w:hAnsi="Arial Narrow" w:cs="Arial"/>
          <w:color w:val="auto"/>
          <w:szCs w:val="18"/>
        </w:rPr>
      </w:pPr>
      <w:r w:rsidRPr="00912403">
        <w:rPr>
          <w:rFonts w:ascii="Arial Narrow" w:hAnsi="Arial Narrow" w:cs="Arial"/>
          <w:color w:val="auto"/>
          <w:szCs w:val="18"/>
        </w:rPr>
        <w:t>-</w:t>
      </w:r>
      <w:r w:rsidRPr="00912403">
        <w:rPr>
          <w:rFonts w:ascii="Arial Narrow" w:hAnsi="Arial Narrow" w:cs="Arial"/>
          <w:color w:val="auto"/>
          <w:szCs w:val="18"/>
        </w:rPr>
        <w:tab/>
        <w:t xml:space="preserve">Joep Jurgens (schoenmaker), </w:t>
      </w:r>
    </w:p>
    <w:p w:rsidR="004A6439" w:rsidRPr="00912403" w:rsidRDefault="004A6439" w:rsidP="004A6439">
      <w:pPr>
        <w:pStyle w:val="Geenalineastijl"/>
        <w:tabs>
          <w:tab w:val="left" w:pos="283"/>
          <w:tab w:val="left" w:pos="567"/>
        </w:tabs>
        <w:ind w:left="170" w:hanging="170"/>
        <w:rPr>
          <w:rFonts w:ascii="Arial Narrow" w:hAnsi="Arial Narrow" w:cs="Arial"/>
          <w:color w:val="auto"/>
          <w:szCs w:val="18"/>
        </w:rPr>
      </w:pPr>
      <w:r w:rsidRPr="00912403">
        <w:rPr>
          <w:rFonts w:ascii="Arial Narrow" w:hAnsi="Arial Narrow" w:cs="Arial"/>
          <w:color w:val="auto"/>
          <w:szCs w:val="18"/>
        </w:rPr>
        <w:t>-</w:t>
      </w:r>
      <w:r w:rsidRPr="00912403">
        <w:rPr>
          <w:rFonts w:ascii="Arial Narrow" w:hAnsi="Arial Narrow" w:cs="Arial"/>
          <w:color w:val="auto"/>
          <w:szCs w:val="18"/>
        </w:rPr>
        <w:tab/>
        <w:t xml:space="preserve">Pierre Beukers (zie ook: </w:t>
      </w:r>
      <w:r w:rsidRPr="00912403">
        <w:rPr>
          <w:rFonts w:ascii="Arial Narrow" w:hAnsi="Arial Narrow" w:cs="Arial"/>
          <w:i/>
          <w:iCs/>
          <w:color w:val="auto"/>
          <w:szCs w:val="18"/>
        </w:rPr>
        <w:t>Hoensbroekse Historie</w:t>
      </w:r>
      <w:r w:rsidRPr="00912403">
        <w:rPr>
          <w:rFonts w:ascii="Arial Narrow" w:hAnsi="Arial Narrow" w:cs="Arial"/>
          <w:color w:val="auto"/>
          <w:szCs w:val="18"/>
        </w:rPr>
        <w:t xml:space="preserve"> deel 5)</w:t>
      </w:r>
    </w:p>
    <w:p w:rsidR="004A6439" w:rsidRPr="00912403" w:rsidRDefault="004A6439" w:rsidP="004A6439">
      <w:pPr>
        <w:pStyle w:val="Geenalineastijl"/>
        <w:tabs>
          <w:tab w:val="left" w:pos="283"/>
          <w:tab w:val="left" w:pos="567"/>
        </w:tabs>
        <w:ind w:left="170" w:hanging="170"/>
        <w:rPr>
          <w:rFonts w:ascii="Arial Narrow" w:hAnsi="Arial Narrow" w:cs="Arial"/>
          <w:color w:val="auto"/>
          <w:szCs w:val="18"/>
        </w:rPr>
      </w:pPr>
      <w:r w:rsidRPr="00912403">
        <w:rPr>
          <w:rFonts w:ascii="Arial Narrow" w:hAnsi="Arial Narrow" w:cs="Arial"/>
          <w:color w:val="auto"/>
          <w:szCs w:val="18"/>
        </w:rPr>
        <w:t>-</w:t>
      </w:r>
      <w:r w:rsidRPr="00912403">
        <w:rPr>
          <w:rFonts w:ascii="Arial Narrow" w:hAnsi="Arial Narrow" w:cs="Arial"/>
          <w:color w:val="auto"/>
          <w:szCs w:val="18"/>
        </w:rPr>
        <w:tab/>
        <w:t xml:space="preserve">A. Vincken, </w:t>
      </w:r>
    </w:p>
    <w:p w:rsidR="004A6439" w:rsidRPr="00912403" w:rsidRDefault="004A6439" w:rsidP="004A6439">
      <w:pPr>
        <w:pStyle w:val="Geenalineastijl"/>
        <w:tabs>
          <w:tab w:val="left" w:pos="283"/>
          <w:tab w:val="left" w:pos="567"/>
        </w:tabs>
        <w:ind w:left="170" w:hanging="170"/>
        <w:rPr>
          <w:rFonts w:ascii="Arial Narrow" w:hAnsi="Arial Narrow" w:cs="Arial"/>
          <w:color w:val="auto"/>
          <w:szCs w:val="18"/>
        </w:rPr>
      </w:pPr>
      <w:r w:rsidRPr="00912403">
        <w:rPr>
          <w:rFonts w:ascii="Arial Narrow" w:hAnsi="Arial Narrow" w:cs="Arial"/>
          <w:color w:val="auto"/>
          <w:szCs w:val="18"/>
        </w:rPr>
        <w:t>-</w:t>
      </w:r>
      <w:r w:rsidRPr="00912403">
        <w:rPr>
          <w:rFonts w:ascii="Arial Narrow" w:hAnsi="Arial Narrow" w:cs="Arial"/>
          <w:color w:val="auto"/>
          <w:szCs w:val="18"/>
        </w:rPr>
        <w:tab/>
        <w:t>L. Cordewener en</w:t>
      </w:r>
    </w:p>
    <w:p w:rsidR="004A6439" w:rsidRPr="00912403" w:rsidRDefault="004A6439" w:rsidP="004A6439">
      <w:pPr>
        <w:pStyle w:val="Geenalineastijl"/>
        <w:tabs>
          <w:tab w:val="left" w:pos="283"/>
          <w:tab w:val="left" w:pos="567"/>
        </w:tabs>
        <w:ind w:left="170" w:hanging="170"/>
        <w:rPr>
          <w:rFonts w:ascii="Arial Narrow" w:hAnsi="Arial Narrow" w:cs="Arial"/>
          <w:color w:val="auto"/>
          <w:szCs w:val="18"/>
        </w:rPr>
      </w:pPr>
      <w:r w:rsidRPr="00912403">
        <w:rPr>
          <w:rFonts w:ascii="Arial Narrow" w:hAnsi="Arial Narrow" w:cs="Arial"/>
          <w:color w:val="auto"/>
          <w:szCs w:val="18"/>
        </w:rPr>
        <w:t>-</w:t>
      </w:r>
      <w:r w:rsidRPr="00912403">
        <w:rPr>
          <w:rFonts w:ascii="Arial Narrow" w:hAnsi="Arial Narrow" w:cs="Arial"/>
          <w:color w:val="auto"/>
          <w:szCs w:val="18"/>
        </w:rPr>
        <w:tab/>
        <w:t>W. Collaris.</w:t>
      </w:r>
    </w:p>
    <w:p w:rsidR="00C82906" w:rsidRPr="00912403" w:rsidRDefault="00C82906"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bookmarkStart w:id="0" w:name="_GoBack"/>
      <w:bookmarkEnd w:id="0"/>
      <w:r w:rsidRPr="00912403">
        <w:rPr>
          <w:rFonts w:ascii="Arial Narrow" w:hAnsi="Arial Narrow" w:cs="Arial"/>
          <w:color w:val="auto"/>
          <w:szCs w:val="18"/>
        </w:rPr>
        <w:t xml:space="preserve">Sef stopt even met vertellen en kondigt een intermezzo aan dat bestaat uit een stukje toneel met zang, uitgevoerd door het kerkkoor: een repetitie zoals die zou zijn geweest in 1892. </w:t>
      </w:r>
    </w:p>
    <w:p w:rsidR="004A6439" w:rsidRPr="00912403" w:rsidRDefault="004A6439"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Dan vervolgt Sef zijn kroniek.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In 1906 werd </w:t>
      </w:r>
      <w:r w:rsidRPr="00912403">
        <w:rPr>
          <w:rFonts w:ascii="Arial Narrow" w:hAnsi="Arial Narrow" w:cs="Arial"/>
          <w:i/>
          <w:iCs/>
          <w:color w:val="auto"/>
          <w:szCs w:val="18"/>
        </w:rPr>
        <w:t>“d’r Frens van de köster”</w:t>
      </w:r>
      <w:r w:rsidRPr="00912403">
        <w:rPr>
          <w:rFonts w:ascii="Arial Narrow" w:hAnsi="Arial Narrow" w:cs="Arial"/>
          <w:color w:val="auto"/>
          <w:szCs w:val="18"/>
        </w:rPr>
        <w:t xml:space="preserve"> dirigent  en directeur van het kerkkoor. Aanvankelijk werd hij nog bijgestaan door zijn vader Jean en door zijn oudere broer Bernard Hermans die schoolmeester was. Frans Hermans was net als zijn vader organist en koster. Naderhand heeft hij een kruidenierswinkel gehad in de Hoofdstraat.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Het ledental groeide langzaam maar zeker en dankzij de inspanningen van Frans Hermans nam de zangkunst toe, zodat de heren twee- en zelfs driestemmige missen gingen zingen. Ook de Gregoriaanse liederen werden niet vergeten, iets waar Frans altijd een voorvechter van was geweest. Daarnaast liet Hermans de zangers tijdens de repetities ook ‘wereldse’ liederen oefenen, want daar kregen de mannen goede zin van. En daar ging het immers om.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Er volgt opnieuw een muzikaal intermezzo door de zangers van het kerkkoor, waarna Sef zijn verhaal weer hervat.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Sef vertelt dat hij nog goed weet dat hij als kleine jongen ‘op de Hekberg’ speelde. Van daaruit kon hij toen helemaal naar Treebeek kijken waar hij een rare toren zag staan. De mensen noemden dat een boortoren. Er zou een steenkoolmijn komen en vanaf daar een spoorweg naar Nuth.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Het duurde niet lang of er kwamen heel veel polderjongens – zoals de Hollanders werden genoemd – naar Hoensbroek en de spoorbaan naar Nuth was in een mum van tijd gereed. Daarna volgde ook de mijn met alles wat daarbij hoorde. Er werden kolonieën gebouwd op de Butting en bij het kasteel.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Vreemde mensen kwamen hier wonen en het Hollands was niet van de lucht. Ook veel Duitsers en andere buitenlanders kwamen in Hoensbroek wonen en men sprak allerlei talen door elkaar. De Hoensbroekenaren pasten zich zo goed als het ging aan maar men hoorde van alles en nog wat, zoals bijvoorbeeld: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i/>
          <w:iCs/>
          <w:color w:val="auto"/>
          <w:szCs w:val="18"/>
        </w:rPr>
        <w:t>“Ga je mee heeves?”</w:t>
      </w:r>
      <w:r w:rsidRPr="00912403">
        <w:rPr>
          <w:rFonts w:ascii="Arial Narrow" w:hAnsi="Arial Narrow" w:cs="Arial"/>
          <w:color w:val="auto"/>
          <w:szCs w:val="18"/>
        </w:rPr>
        <w:t xml:space="preserve">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of, zoals een Hoensbroeks meisje zei toen ze aan een Duits meisje een bezem vroeg: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i/>
          <w:iCs/>
          <w:color w:val="auto"/>
          <w:szCs w:val="18"/>
        </w:rPr>
        <w:t>“Ich wollte graad kirren.”*</w:t>
      </w:r>
    </w:p>
    <w:p w:rsidR="004A6439" w:rsidRPr="00912403" w:rsidRDefault="004A6439"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Tot aan de komst van de buitenlandse en Hollandse mijnwerkers bestond het dorp enkel uit Hoensbroekenaren en zo ook het kerkkoortje. En nu wilden ook Hollanders graag lid worden, maar zij werden door de conservatieve Hoensbroekse zangers met argwaan bekeken. Die hadden namelijk niet veel op met die </w:t>
      </w:r>
      <w:r w:rsidRPr="00912403">
        <w:rPr>
          <w:rFonts w:ascii="Arial Narrow" w:hAnsi="Arial Narrow" w:cs="Arial"/>
          <w:i/>
          <w:iCs/>
          <w:color w:val="auto"/>
          <w:szCs w:val="18"/>
        </w:rPr>
        <w:t>“Beheitskriëmesch”</w:t>
      </w:r>
      <w:r w:rsidRPr="00912403">
        <w:rPr>
          <w:rFonts w:ascii="Arial Narrow" w:hAnsi="Arial Narrow" w:cs="Arial"/>
          <w:color w:val="auto"/>
          <w:szCs w:val="18"/>
        </w:rPr>
        <w:t xml:space="preserve">, zoals ze hen meenden te moeten noemen, en op één na verlieten ze allemaal met de stille trom het koortje.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Maar gelukkig liet d’r Frens van de köster zich daar niet door uit het veld slaan. Als hij iemand tegenkwam die een goede stem en een goed gehoor had, dan wist hij die persoon wel te strikken voor zijn koor. En op die manier is ook Sef Willems in 1917 lid geworden van het kerkkoor St.</w:t>
      </w:r>
      <w:r w:rsidRPr="00912403">
        <w:rPr>
          <w:rFonts w:ascii="Arial Narrow" w:hAnsi="Arial Narrow" w:cs="Arial"/>
          <w:color w:val="auto"/>
          <w:sz w:val="14"/>
          <w:szCs w:val="8"/>
        </w:rPr>
        <w:t xml:space="preserve"> </w:t>
      </w:r>
      <w:r w:rsidRPr="00912403">
        <w:rPr>
          <w:rFonts w:ascii="Arial Narrow" w:hAnsi="Arial Narrow" w:cs="Arial"/>
          <w:color w:val="auto"/>
          <w:szCs w:val="18"/>
        </w:rPr>
        <w:t xml:space="preserve">Caecilia. </w:t>
      </w:r>
    </w:p>
    <w:p w:rsidR="004A6439" w:rsidRPr="00912403" w:rsidRDefault="004A6439"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Na afloop van de Eerste Wereldoorlog (1914-1918) werd het Hollandse leger gedemobiliseerd en keerden de jongens weer naar huis terug, ook de jongens die vroeger al lid van het kerkkoor waren geweest. Daardoor werd het </w:t>
      </w:r>
      <w:r w:rsidRPr="00912403">
        <w:rPr>
          <w:rFonts w:ascii="Arial Narrow" w:hAnsi="Arial Narrow" w:cs="Arial"/>
          <w:i/>
          <w:iCs/>
          <w:color w:val="auto"/>
          <w:szCs w:val="18"/>
        </w:rPr>
        <w:t xml:space="preserve">“Hollands </w:t>
      </w:r>
      <w:r w:rsidRPr="00912403">
        <w:rPr>
          <w:rFonts w:ascii="Arial Narrow" w:hAnsi="Arial Narrow" w:cs="Arial"/>
          <w:i/>
          <w:iCs/>
          <w:color w:val="auto"/>
          <w:szCs w:val="18"/>
        </w:rPr>
        <w:lastRenderedPageBreak/>
        <w:t>element”</w:t>
      </w:r>
      <w:r w:rsidRPr="00912403">
        <w:rPr>
          <w:rFonts w:ascii="Arial Narrow" w:hAnsi="Arial Narrow" w:cs="Arial"/>
          <w:color w:val="auto"/>
          <w:szCs w:val="18"/>
        </w:rPr>
        <w:t xml:space="preserve"> sterker en sterker en tijdens de repetities hoorde men steeds meer Hollands spreken in plaats van Hoensbroeks dialect. Desondanks ging de samenwerking tussen de koorleden wonderbaarlijk goed en er ontstond een hele goede sfeer binnen de vereniging.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Al gauw werd Mathieu Verboeket gekozen tot voorzitter. Hij wist steeds weer de eenheid in de vereniging te bewaren. En ja, natuurlijk hebben ook verschillende zangers het koor verlaten, maar dat waren dan ook echte </w:t>
      </w:r>
      <w:r w:rsidRPr="00912403">
        <w:rPr>
          <w:rFonts w:ascii="Arial Narrow" w:hAnsi="Arial Narrow" w:cs="Arial"/>
          <w:i/>
          <w:iCs/>
          <w:color w:val="auto"/>
          <w:szCs w:val="18"/>
        </w:rPr>
        <w:t>“vrègelèësch”</w:t>
      </w:r>
      <w:r w:rsidRPr="00912403">
        <w:rPr>
          <w:rFonts w:ascii="Arial Narrow" w:hAnsi="Arial Narrow" w:cs="Arial"/>
          <w:color w:val="auto"/>
          <w:szCs w:val="18"/>
        </w:rPr>
        <w:t>, ook al waren het geen Hoensbroekenaren!</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Vanaf die tijd ging het alleen nog maar bergopwaarts met St.</w:t>
      </w:r>
      <w:r w:rsidRPr="00912403">
        <w:rPr>
          <w:rFonts w:ascii="Arial Narrow" w:hAnsi="Arial Narrow" w:cs="Arial"/>
          <w:color w:val="auto"/>
          <w:sz w:val="14"/>
          <w:szCs w:val="8"/>
        </w:rPr>
        <w:t xml:space="preserve"> </w:t>
      </w:r>
      <w:r w:rsidRPr="00912403">
        <w:rPr>
          <w:rFonts w:ascii="Arial Narrow" w:hAnsi="Arial Narrow" w:cs="Arial"/>
          <w:color w:val="auto"/>
          <w:szCs w:val="18"/>
        </w:rPr>
        <w:t xml:space="preserve">Caecilia. Een flink aantal zangers nam deel aan een cursus Gregoriaanse zang, zodat niet maar enkelen – altijd dezelfde personen – maar voortaan bijna alle zangers Gregoriaans konden zingen. Daarnaast werd het repertoire behoorlijk uitgebreid tot wel zestien verschillende meerstemmige missen. Al met al een hele prestatie van directeur Hermans.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Toen Frans’ zoon Sjang Hermans directeur werd van het kerkelijk zangkoor voerde een vriendschappelijke geest de boventoon. In het koor waren meerdere zeer goede krachten verenigd en op muzikaal gebied bleef er niets te wensen over. Onder leiding van Sjang werd een nieuwe, zeer moeilijke mis ingestudeerd die werd uitgevoerd bij de KRO (Katholieke Radio Omroep). Deze uitvoering was zo subliem geweest, dat het koor niet alleen veel felicitaties uit de omgeving mocht ontvangen maar ook uit de rest van het land en zelfs uit het buitenland.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 xml:space="preserve">Kort hierna overleden enkele koorleden en ging de kwaliteit van de zang merkbaar achteruit. Maar dankzij de aanmeldingen van nieuwe leden bleef het ledental gelukkig op peil. </w:t>
      </w:r>
    </w:p>
    <w:p w:rsidR="004A6439" w:rsidRPr="00912403" w:rsidRDefault="004A6439"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Het kerkelijk zangkoor verenigde het nuttige steeds met het aangename. Aanvankelijk werden er St.</w:t>
      </w:r>
      <w:r w:rsidRPr="00912403">
        <w:rPr>
          <w:rFonts w:ascii="Arial Narrow" w:hAnsi="Arial Narrow" w:cs="Arial"/>
          <w:color w:val="auto"/>
          <w:sz w:val="14"/>
          <w:szCs w:val="8"/>
        </w:rPr>
        <w:t xml:space="preserve"> </w:t>
      </w:r>
      <w:r w:rsidRPr="00912403">
        <w:rPr>
          <w:rFonts w:ascii="Arial Narrow" w:hAnsi="Arial Narrow" w:cs="Arial"/>
          <w:color w:val="auto"/>
          <w:szCs w:val="18"/>
        </w:rPr>
        <w:t>Caecilia-feesten georganiseerd, maar later werden deze vervangen door uitstapjes naar België, Luxemburg en D</w:t>
      </w:r>
      <w:r w:rsidR="00D07EA9" w:rsidRPr="00912403">
        <w:rPr>
          <w:rFonts w:ascii="Arial Narrow" w:hAnsi="Arial Narrow" w:cs="Arial"/>
          <w:color w:val="auto"/>
          <w:szCs w:val="18"/>
        </w:rPr>
        <w:t>uitsland. He</w:t>
      </w:r>
      <w:r w:rsidRPr="00912403">
        <w:rPr>
          <w:rFonts w:ascii="Arial Narrow" w:hAnsi="Arial Narrow" w:cs="Arial"/>
          <w:color w:val="auto"/>
          <w:szCs w:val="18"/>
        </w:rPr>
        <w:t xml:space="preserve">t reisje naar Amsterdam </w:t>
      </w:r>
      <w:r w:rsidRPr="00912403">
        <w:rPr>
          <w:rFonts w:ascii="Arial Narrow" w:hAnsi="Arial Narrow" w:cs="Arial"/>
          <w:i/>
          <w:iCs/>
          <w:color w:val="auto"/>
          <w:szCs w:val="18"/>
        </w:rPr>
        <w:t>“en zelfs op de Noord-Zee”</w:t>
      </w:r>
      <w:r w:rsidRPr="00912403">
        <w:rPr>
          <w:rFonts w:ascii="Arial Narrow" w:hAnsi="Arial Narrow" w:cs="Arial"/>
          <w:color w:val="auto"/>
          <w:szCs w:val="18"/>
        </w:rPr>
        <w:t xml:space="preserve"> heeft een onuitwisbare indruk gemaakt op veel zangers, want zij zagen zichzelf toch wel als echte landrotten. </w:t>
      </w:r>
    </w:p>
    <w:p w:rsidR="004A6439" w:rsidRPr="00912403" w:rsidRDefault="004A6439"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Sef kondigt het einde van zijn kroniek aan en spreekt zijn waardering uit voor het geduld van de toehoorders</w:t>
      </w:r>
      <w:r w:rsidR="00D07EA9" w:rsidRPr="00912403">
        <w:rPr>
          <w:rFonts w:ascii="Arial Narrow" w:hAnsi="Arial Narrow" w:cs="Arial"/>
          <w:color w:val="auto"/>
          <w:szCs w:val="18"/>
        </w:rPr>
        <w:t xml:space="preserve">. Hij voegt er nog aan toe dat </w:t>
      </w:r>
      <w:r w:rsidRPr="00912403">
        <w:rPr>
          <w:rFonts w:ascii="Arial Narrow" w:hAnsi="Arial Narrow" w:cs="Arial"/>
          <w:color w:val="auto"/>
          <w:szCs w:val="18"/>
        </w:rPr>
        <w:t xml:space="preserve">dit een kroniek </w:t>
      </w:r>
      <w:r w:rsidRPr="00912403">
        <w:rPr>
          <w:rFonts w:ascii="Arial Narrow" w:hAnsi="Arial Narrow" w:cs="Arial"/>
          <w:i/>
          <w:iCs/>
          <w:color w:val="auto"/>
          <w:szCs w:val="18"/>
        </w:rPr>
        <w:t>“in den meest beknopte vorm”</w:t>
      </w:r>
      <w:r w:rsidRPr="00912403">
        <w:rPr>
          <w:rFonts w:ascii="Arial Narrow" w:hAnsi="Arial Narrow" w:cs="Arial"/>
          <w:color w:val="auto"/>
          <w:szCs w:val="18"/>
        </w:rPr>
        <w:t xml:space="preserve"> is geworden, wat hij jammer vindt. Want, zo voegt hij er nog aan toe, als het aan hem had gelegen dan had hij nog heel veel meer willen vertellen. [We zouden nu haast willen zeggen: Had dat maar gedaan!] </w:t>
      </w:r>
    </w:p>
    <w:p w:rsidR="004A6439" w:rsidRPr="00912403" w:rsidRDefault="004A6439" w:rsidP="004A6439">
      <w:pPr>
        <w:pStyle w:val="Geenalineastijl"/>
        <w:tabs>
          <w:tab w:val="left" w:pos="283"/>
          <w:tab w:val="left" w:pos="567"/>
        </w:tabs>
        <w:rPr>
          <w:rFonts w:ascii="Arial Narrow" w:hAnsi="Arial Narrow" w:cs="Arial"/>
          <w:color w:val="auto"/>
          <w:spacing w:val="-1"/>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pacing w:val="-1"/>
          <w:szCs w:val="18"/>
        </w:rPr>
        <w:t xml:space="preserve">Sef sluit zijn voordracht af met de wens dat het koor de komende vijftig jaar vooral mag doorgaan met het werk </w:t>
      </w:r>
      <w:r w:rsidRPr="00912403">
        <w:rPr>
          <w:rFonts w:ascii="Arial Narrow" w:hAnsi="Arial Narrow" w:cs="Arial"/>
          <w:i/>
          <w:iCs/>
          <w:color w:val="auto"/>
          <w:spacing w:val="-1"/>
          <w:szCs w:val="18"/>
        </w:rPr>
        <w:t>“waartoe voor 50 jaren een klein aantal gebreuker pioniers den grondslag hebben gelegd.”</w:t>
      </w:r>
    </w:p>
    <w:p w:rsidR="002079F6" w:rsidRPr="00912403" w:rsidRDefault="004A6439" w:rsidP="004A6439">
      <w:pPr>
        <w:rPr>
          <w:rFonts w:ascii="Arial Narrow" w:hAnsi="Arial Narrow" w:cs="Arial"/>
          <w:sz w:val="24"/>
          <w:szCs w:val="18"/>
        </w:rPr>
      </w:pPr>
      <w:r w:rsidRPr="00912403">
        <w:rPr>
          <w:rFonts w:ascii="Arial Narrow" w:hAnsi="Arial Narrow" w:cs="Arial"/>
          <w:sz w:val="24"/>
          <w:szCs w:val="18"/>
        </w:rPr>
        <w:t xml:space="preserve">Tot slot richt hij een dankwoord aan pastoor Lenders voor zijn steun en medewerking en </w:t>
      </w:r>
      <w:r w:rsidRPr="00912403">
        <w:rPr>
          <w:rFonts w:ascii="Arial Narrow" w:hAnsi="Arial Narrow" w:cs="Arial"/>
          <w:sz w:val="24"/>
          <w:szCs w:val="18"/>
        </w:rPr>
        <w:br/>
        <w:t>looft hij de directeur en het bestuur. Alle koor-</w:t>
      </w:r>
      <w:r w:rsidRPr="00912403">
        <w:rPr>
          <w:rFonts w:ascii="Arial Narrow" w:hAnsi="Arial Narrow" w:cs="Arial"/>
          <w:sz w:val="24"/>
          <w:szCs w:val="18"/>
        </w:rPr>
        <w:br/>
        <w:t>leden krijgen van de voorzitter een foto aangeboden ter herinnering aan dit 50-jarige jubileum* en het koor zingt ter afsluiting nog een Kerstmotette. Dit lied is bewust gekozen, niet alleen omdat binnenkort Kerstmis zal worden gevierd maar zeker ook vanwege de grote behoefte aan vrede. Zoals eerder vermeld wordt het gouden jubileum van het kerkelijk zangkoor immers op 13 december 1942 gevierd, midden in de Tweede Wereldoorlog.</w:t>
      </w:r>
    </w:p>
    <w:p w:rsidR="004A6439" w:rsidRPr="00912403" w:rsidRDefault="004A6439" w:rsidP="004A6439">
      <w:pPr>
        <w:rPr>
          <w:rFonts w:ascii="Arial Narrow" w:hAnsi="Arial Narrow" w:cs="Arial"/>
          <w:sz w:val="24"/>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b/>
          <w:bCs/>
          <w:color w:val="auto"/>
          <w:szCs w:val="18"/>
        </w:rPr>
        <w:t>diamanten jubileum</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In 1952 bestaat het Kerkelijk Zangkoor St.</w:t>
      </w:r>
      <w:r w:rsidRPr="00912403">
        <w:rPr>
          <w:rFonts w:ascii="Arial Narrow" w:hAnsi="Arial Narrow" w:cs="Arial"/>
          <w:color w:val="auto"/>
          <w:sz w:val="14"/>
          <w:szCs w:val="8"/>
        </w:rPr>
        <w:t xml:space="preserve"> </w:t>
      </w:r>
      <w:r w:rsidRPr="00912403">
        <w:rPr>
          <w:rFonts w:ascii="Arial Narrow" w:hAnsi="Arial Narrow" w:cs="Arial"/>
          <w:color w:val="auto"/>
          <w:szCs w:val="18"/>
        </w:rPr>
        <w:t>Caecilia 60 jaar en ter ere van dit diamanten jubileum vindt op zondagmiddag 23 november na de Hoogmis een receptie plaats. Deze wordt gehouden in hotel Het Spinneweb (later Louter Kabouter) aan de Amstenraderweg en wordt zeer druk bezocht. Ook nu weer komen geestelijkheid, notabelen, het voltallige gemeentebestuur en talrijke vertegenwoordigers van verenigingen en zusterkoren hun gelukwensen aanbieden. Zangvereniging Paluda en Harmonie St.</w:t>
      </w:r>
      <w:r w:rsidRPr="00912403">
        <w:rPr>
          <w:rFonts w:ascii="Arial Narrow" w:hAnsi="Arial Narrow" w:cs="Arial"/>
          <w:color w:val="auto"/>
          <w:sz w:val="14"/>
          <w:szCs w:val="8"/>
        </w:rPr>
        <w:t xml:space="preserve"> </w:t>
      </w:r>
      <w:r w:rsidRPr="00912403">
        <w:rPr>
          <w:rFonts w:ascii="Arial Narrow" w:hAnsi="Arial Narrow" w:cs="Arial"/>
          <w:color w:val="auto"/>
          <w:szCs w:val="18"/>
        </w:rPr>
        <w:t xml:space="preserve">Caecilia brengen hun hulde natuurlijk op muzikale wijze. </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zCs w:val="18"/>
        </w:rPr>
        <w:t>Een dag later, op maandagavond, wordt op diezelfde locatie het diamanten feest afgesloten met een feestavond voor de koorleden, ereleden en genodigden met hun dames.</w:t>
      </w:r>
    </w:p>
    <w:p w:rsidR="004A6439" w:rsidRPr="00912403" w:rsidRDefault="004A6439"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pacing w:val="-1"/>
          <w:szCs w:val="18"/>
        </w:rPr>
        <w:lastRenderedPageBreak/>
        <w:t xml:space="preserve">Een krantenartikel uit het Limburgs Dagblad van 20 november 1952 verraadt nog iets over de tijd vóór de oprichting van het kerkelijk zangkoor. Toen werden de kerkliederen namelijk uitgevoerd door de oude koster Jean Hermans, samen met enkele leden van zijn gezin. Bij plechtige gelegenheden werden zij bijgestaan door zangers van </w:t>
      </w:r>
      <w:r w:rsidRPr="00912403">
        <w:rPr>
          <w:rFonts w:ascii="Arial Narrow" w:hAnsi="Arial Narrow" w:cs="Arial"/>
          <w:i/>
          <w:iCs/>
          <w:color w:val="auto"/>
          <w:spacing w:val="-1"/>
          <w:szCs w:val="18"/>
        </w:rPr>
        <w:t>“het wereldlijke koor St.</w:t>
      </w:r>
      <w:r w:rsidRPr="00912403">
        <w:rPr>
          <w:rFonts w:ascii="Arial Narrow" w:hAnsi="Arial Narrow" w:cs="Arial"/>
          <w:i/>
          <w:iCs/>
          <w:color w:val="auto"/>
          <w:sz w:val="14"/>
          <w:szCs w:val="8"/>
        </w:rPr>
        <w:t xml:space="preserve"> </w:t>
      </w:r>
      <w:r w:rsidRPr="00912403">
        <w:rPr>
          <w:rFonts w:ascii="Arial Narrow" w:hAnsi="Arial Narrow" w:cs="Arial"/>
          <w:i/>
          <w:iCs/>
          <w:color w:val="auto"/>
          <w:spacing w:val="-1"/>
          <w:szCs w:val="18"/>
        </w:rPr>
        <w:t>David”</w:t>
      </w:r>
      <w:r w:rsidRPr="00912403">
        <w:rPr>
          <w:rFonts w:ascii="Arial Narrow" w:hAnsi="Arial Narrow" w:cs="Arial"/>
          <w:color w:val="auto"/>
          <w:spacing w:val="-1"/>
          <w:szCs w:val="18"/>
        </w:rPr>
        <w:t>. Er wordt niet verteld uit welke plaats dit koor afkomstig was.</w:t>
      </w:r>
    </w:p>
    <w:p w:rsidR="004A6439" w:rsidRPr="00912403" w:rsidRDefault="004A6439" w:rsidP="004A6439">
      <w:pPr>
        <w:pStyle w:val="Geenalineastijl"/>
        <w:tabs>
          <w:tab w:val="left" w:pos="283"/>
          <w:tab w:val="left" w:pos="567"/>
        </w:tabs>
        <w:rPr>
          <w:rFonts w:ascii="Arial Narrow" w:hAnsi="Arial Narrow" w:cs="Arial"/>
          <w:b/>
          <w:bCs/>
          <w:color w:val="auto"/>
          <w:szCs w:val="18"/>
        </w:rPr>
      </w:pP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b/>
          <w:bCs/>
          <w:color w:val="auto"/>
          <w:szCs w:val="18"/>
        </w:rPr>
        <w:t>40 jaar kerkzanger</w:t>
      </w:r>
    </w:p>
    <w:p w:rsidR="004A6439" w:rsidRPr="00912403" w:rsidRDefault="004A6439" w:rsidP="004A6439">
      <w:pPr>
        <w:pStyle w:val="Geenalineastijl"/>
        <w:tabs>
          <w:tab w:val="left" w:pos="283"/>
          <w:tab w:val="left" w:pos="567"/>
        </w:tabs>
        <w:rPr>
          <w:rFonts w:ascii="Arial Narrow" w:hAnsi="Arial Narrow" w:cs="Arial"/>
          <w:color w:val="auto"/>
          <w:szCs w:val="18"/>
        </w:rPr>
      </w:pPr>
      <w:r w:rsidRPr="00912403">
        <w:rPr>
          <w:rFonts w:ascii="Arial Narrow" w:hAnsi="Arial Narrow" w:cs="Arial"/>
          <w:color w:val="auto"/>
          <w:spacing w:val="-1"/>
          <w:szCs w:val="18"/>
        </w:rPr>
        <w:t xml:space="preserve">Van onderstaand krantenberichtje zijn de herkomst en datum onbekend, maar gezien de inhoud moet het artikel uit 1957 zijn. </w:t>
      </w:r>
    </w:p>
    <w:p w:rsidR="004A6439" w:rsidRPr="00912403" w:rsidRDefault="004A6439" w:rsidP="004A6439">
      <w:pPr>
        <w:pStyle w:val="Geenalineastijl"/>
        <w:tabs>
          <w:tab w:val="left" w:pos="283"/>
          <w:tab w:val="left" w:pos="567"/>
        </w:tabs>
        <w:rPr>
          <w:rFonts w:ascii="Arial Narrow" w:hAnsi="Arial Narrow" w:cs="Arial"/>
          <w:color w:val="auto"/>
          <w:szCs w:val="18"/>
        </w:rPr>
      </w:pPr>
    </w:p>
    <w:p w:rsidR="004A6439" w:rsidRPr="00912403" w:rsidRDefault="004A6439" w:rsidP="004A6439">
      <w:pPr>
        <w:pStyle w:val="Geenalineastijl"/>
        <w:tabs>
          <w:tab w:val="left" w:pos="283"/>
          <w:tab w:val="left" w:pos="567"/>
        </w:tabs>
        <w:suppressAutoHyphens/>
        <w:rPr>
          <w:rFonts w:ascii="Arial Narrow" w:hAnsi="Arial Narrow" w:cs="Arial"/>
          <w:i/>
          <w:iCs/>
          <w:color w:val="auto"/>
          <w:szCs w:val="18"/>
        </w:rPr>
      </w:pPr>
      <w:r w:rsidRPr="00912403">
        <w:rPr>
          <w:rFonts w:ascii="Arial Narrow" w:hAnsi="Arial Narrow" w:cs="Arial"/>
          <w:i/>
          <w:iCs/>
          <w:color w:val="auto"/>
          <w:szCs w:val="18"/>
        </w:rPr>
        <w:t>Hoensbroek</w:t>
      </w:r>
    </w:p>
    <w:p w:rsidR="004A6439" w:rsidRPr="00912403" w:rsidRDefault="004A6439" w:rsidP="004A6439">
      <w:pPr>
        <w:pStyle w:val="Geenalineastijl"/>
        <w:tabs>
          <w:tab w:val="left" w:pos="283"/>
          <w:tab w:val="left" w:pos="567"/>
        </w:tabs>
        <w:suppressAutoHyphens/>
        <w:rPr>
          <w:rFonts w:ascii="Arial Narrow" w:hAnsi="Arial Narrow" w:cs="Arial"/>
          <w:i/>
          <w:iCs/>
          <w:color w:val="auto"/>
          <w:szCs w:val="18"/>
        </w:rPr>
      </w:pPr>
      <w:r w:rsidRPr="00912403">
        <w:rPr>
          <w:rFonts w:ascii="Arial Narrow" w:hAnsi="Arial Narrow" w:cs="Arial"/>
          <w:i/>
          <w:iCs/>
          <w:caps/>
          <w:color w:val="auto"/>
          <w:szCs w:val="18"/>
        </w:rPr>
        <w:t>De heer Jos Willems gehuldigd</w:t>
      </w:r>
    </w:p>
    <w:p w:rsidR="004A6439" w:rsidRPr="00912403" w:rsidRDefault="004A6439" w:rsidP="004A6439">
      <w:pPr>
        <w:pStyle w:val="Geenalineastijl"/>
        <w:tabs>
          <w:tab w:val="left" w:pos="283"/>
          <w:tab w:val="left" w:pos="567"/>
        </w:tabs>
        <w:suppressAutoHyphens/>
        <w:rPr>
          <w:rFonts w:ascii="Arial Narrow" w:hAnsi="Arial Narrow" w:cs="Arial"/>
          <w:i/>
          <w:iCs/>
          <w:color w:val="auto"/>
          <w:szCs w:val="18"/>
        </w:rPr>
      </w:pPr>
    </w:p>
    <w:p w:rsidR="004A6439" w:rsidRPr="00912403" w:rsidRDefault="004A6439" w:rsidP="004A6439">
      <w:pPr>
        <w:pStyle w:val="Geenalineastijl"/>
        <w:tabs>
          <w:tab w:val="left" w:pos="283"/>
          <w:tab w:val="left" w:pos="567"/>
        </w:tabs>
        <w:rPr>
          <w:rFonts w:ascii="Arial Narrow" w:hAnsi="Arial Narrow" w:cs="Arial"/>
          <w:i/>
          <w:iCs/>
          <w:color w:val="auto"/>
          <w:szCs w:val="18"/>
        </w:rPr>
      </w:pPr>
      <w:r w:rsidRPr="00912403">
        <w:rPr>
          <w:rFonts w:ascii="Arial Narrow" w:hAnsi="Arial Narrow" w:cs="Arial"/>
          <w:i/>
          <w:iCs/>
          <w:color w:val="auto"/>
          <w:szCs w:val="18"/>
        </w:rPr>
        <w:t>Tijdens een repetitie-avond van het kerkelijk zangkoor St.-Cecilia van de hoofdparochiekerk van St.-Jan Ev., is de heer Jos. Willems gehuldigd, vanwege het feit, dat hij veertig jaren kerkzanger was. De jubilaris, die zich niet aan deze verdiende huldiging heeft kunnen onttrekken, werd hartelijk toegesproken door voorzitter Jan Spronck. Deze schetste de vele diensten, welke de heer W</w:t>
      </w:r>
      <w:r w:rsidR="00D07EA9" w:rsidRPr="00912403">
        <w:rPr>
          <w:rFonts w:ascii="Arial Narrow" w:hAnsi="Arial Narrow" w:cs="Arial"/>
          <w:i/>
          <w:iCs/>
          <w:color w:val="auto"/>
          <w:szCs w:val="18"/>
        </w:rPr>
        <w:t xml:space="preserve">illems het koor heeft bewezen. </w:t>
      </w:r>
      <w:r w:rsidRPr="00912403">
        <w:rPr>
          <w:rFonts w:ascii="Arial Narrow" w:hAnsi="Arial Narrow" w:cs="Arial"/>
          <w:i/>
          <w:iCs/>
          <w:color w:val="auto"/>
          <w:szCs w:val="18"/>
        </w:rPr>
        <w:t xml:space="preserve">Vijfentwintig jaar lang heeft Willems naast zijn actieve zangersloopbaan, tevens het secretariaat van St-Cecilia verzorgd. </w:t>
      </w:r>
    </w:p>
    <w:p w:rsidR="004A6439" w:rsidRPr="00912403" w:rsidRDefault="004A6439" w:rsidP="004A6439">
      <w:pPr>
        <w:pStyle w:val="Geenalineastijl"/>
        <w:tabs>
          <w:tab w:val="left" w:pos="283"/>
          <w:tab w:val="left" w:pos="567"/>
        </w:tabs>
        <w:rPr>
          <w:rFonts w:ascii="Arial Narrow" w:hAnsi="Arial Narrow" w:cs="Arial"/>
          <w:i/>
          <w:iCs/>
          <w:color w:val="auto"/>
          <w:szCs w:val="18"/>
        </w:rPr>
      </w:pPr>
      <w:r w:rsidRPr="00912403">
        <w:rPr>
          <w:rFonts w:ascii="Arial Narrow" w:hAnsi="Arial Narrow" w:cs="Arial"/>
          <w:i/>
          <w:iCs/>
          <w:color w:val="auto"/>
          <w:szCs w:val="18"/>
        </w:rPr>
        <w:t xml:space="preserve">De heer Spronck overhandigde de heer Willems als blijk van waardering en herinnering tenslotte een fraaie zilveren sigarettenaansteker met inscriptie. </w:t>
      </w:r>
    </w:p>
    <w:p w:rsidR="004A6439" w:rsidRPr="00912403" w:rsidRDefault="004A6439" w:rsidP="004A6439">
      <w:pPr>
        <w:pStyle w:val="Geenalineastijl"/>
        <w:tabs>
          <w:tab w:val="left" w:pos="283"/>
          <w:tab w:val="left" w:pos="567"/>
        </w:tabs>
        <w:rPr>
          <w:rFonts w:ascii="Arial Narrow" w:hAnsi="Arial Narrow" w:cs="Arial"/>
          <w:i/>
          <w:iCs/>
          <w:color w:val="auto"/>
          <w:szCs w:val="18"/>
        </w:rPr>
      </w:pPr>
      <w:r w:rsidRPr="00912403">
        <w:rPr>
          <w:rFonts w:ascii="Arial Narrow" w:hAnsi="Arial Narrow" w:cs="Arial"/>
          <w:i/>
          <w:iCs/>
          <w:color w:val="auto"/>
          <w:szCs w:val="18"/>
        </w:rPr>
        <w:t xml:space="preserve">Het koor bracht een serenade terwijl men eveneens een toast uitbracht. </w:t>
      </w:r>
    </w:p>
    <w:p w:rsidR="004A6439" w:rsidRPr="00912403" w:rsidRDefault="004A6439" w:rsidP="004A6439">
      <w:pPr>
        <w:rPr>
          <w:rFonts w:ascii="Arial Narrow" w:hAnsi="Arial Narrow" w:cs="Arial"/>
          <w:sz w:val="32"/>
        </w:rPr>
      </w:pPr>
      <w:r w:rsidRPr="00912403">
        <w:rPr>
          <w:rFonts w:ascii="Arial Narrow" w:hAnsi="Arial Narrow" w:cs="Arial"/>
          <w:i/>
          <w:iCs/>
          <w:sz w:val="24"/>
          <w:szCs w:val="18"/>
        </w:rPr>
        <w:t>Diep ontroerd dankte de heer Willems tenslotte voor deze onverwachte huldiging, waarna men nog enige tijd gezellig bij elkaar bleef.</w:t>
      </w:r>
    </w:p>
    <w:sectPr w:rsidR="004A6439" w:rsidRPr="00912403" w:rsidSect="00DD68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4A6439"/>
    <w:rsid w:val="00052960"/>
    <w:rsid w:val="002079F6"/>
    <w:rsid w:val="004A6439"/>
    <w:rsid w:val="005A0F14"/>
    <w:rsid w:val="006A4E11"/>
    <w:rsid w:val="008F5D11"/>
    <w:rsid w:val="00912403"/>
    <w:rsid w:val="0096076A"/>
    <w:rsid w:val="00A818C8"/>
    <w:rsid w:val="00C82906"/>
    <w:rsid w:val="00D07EA9"/>
    <w:rsid w:val="00DB70D0"/>
    <w:rsid w:val="00DD689E"/>
    <w:rsid w:val="00FE7D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076A"/>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rsid w:val="004A6439"/>
    <w:pPr>
      <w:autoSpaceDE w:val="0"/>
      <w:autoSpaceDN w:val="0"/>
      <w:adjustRightInd w:val="0"/>
      <w:spacing w:line="288" w:lineRule="auto"/>
      <w:textAlignment w:val="center"/>
    </w:pPr>
    <w:rPr>
      <w:rFonts w:ascii="Times" w:hAnsi="Times" w:cs="Times"/>
      <w:color w:val="000000"/>
      <w:sz w:val="24"/>
      <w:szCs w:val="24"/>
      <w:lang w:eastAsia="en-US"/>
    </w:rPr>
  </w:style>
  <w:style w:type="character" w:styleId="Zwaar">
    <w:name w:val="Strong"/>
    <w:basedOn w:val="Standaardalinea-lettertype"/>
    <w:uiPriority w:val="22"/>
    <w:qFormat/>
    <w:rsid w:val="0091240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10752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dc:creator>
  <cp:lastModifiedBy>Rob</cp:lastModifiedBy>
  <cp:revision>2</cp:revision>
  <dcterms:created xsi:type="dcterms:W3CDTF">2018-02-27T11:35:00Z</dcterms:created>
  <dcterms:modified xsi:type="dcterms:W3CDTF">2018-02-27T11:35:00Z</dcterms:modified>
</cp:coreProperties>
</file>